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1C4D60" w:rsidP="00B70178">
      <w:pPr>
        <w:jc w:val="right"/>
        <w:rPr>
          <w:sz w:val="28"/>
          <w:szCs w:val="28"/>
        </w:rPr>
      </w:pPr>
      <w:bookmarkStart w:id="0" w:name="_GoBack"/>
      <w:bookmarkEnd w:id="0"/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B17672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 xml:space="preserve">История </w:t>
      </w:r>
      <w:r w:rsidR="00B17672">
        <w:rPr>
          <w:b/>
          <w:sz w:val="28"/>
          <w:szCs w:val="28"/>
        </w:rPr>
        <w:t xml:space="preserve">России </w:t>
      </w:r>
      <w:r w:rsidR="00B17672">
        <w:rPr>
          <w:b/>
          <w:sz w:val="28"/>
          <w:szCs w:val="28"/>
          <w:lang w:val="en-US"/>
        </w:rPr>
        <w:t>XVI</w:t>
      </w:r>
      <w:r w:rsidR="00B17672" w:rsidRPr="00B70178">
        <w:rPr>
          <w:b/>
          <w:sz w:val="28"/>
          <w:szCs w:val="28"/>
        </w:rPr>
        <w:t>-</w:t>
      </w:r>
      <w:r w:rsidR="00B17672">
        <w:rPr>
          <w:b/>
          <w:sz w:val="28"/>
          <w:szCs w:val="28"/>
          <w:lang w:val="en-US"/>
        </w:rPr>
        <w:t>XVIII</w:t>
      </w:r>
      <w:r w:rsidR="00B17672">
        <w:rPr>
          <w:b/>
          <w:sz w:val="28"/>
          <w:szCs w:val="28"/>
        </w:rPr>
        <w:t xml:space="preserve"> веков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1C4D60" w:rsidRPr="001C4D60" w:rsidRDefault="001C4D60" w:rsidP="001C4D60">
      <w:pPr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44.03.05 Педагогическое образование (с двумя профилями) 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Направленность (профиль) «История и </w:t>
      </w:r>
      <w:r w:rsidR="003045F3">
        <w:rPr>
          <w:sz w:val="28"/>
          <w:szCs w:val="28"/>
        </w:rPr>
        <w:t>о</w:t>
      </w:r>
      <w:r w:rsidR="00B17672">
        <w:rPr>
          <w:sz w:val="28"/>
          <w:szCs w:val="28"/>
        </w:rPr>
        <w:t>бществознание» 2</w:t>
      </w:r>
      <w:r w:rsidRPr="001C4D60">
        <w:rPr>
          <w:sz w:val="28"/>
          <w:szCs w:val="28"/>
        </w:rPr>
        <w:t xml:space="preserve"> курс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B17672" w:rsidRPr="001C4D60" w:rsidTr="00E06935">
        <w:tc>
          <w:tcPr>
            <w:tcW w:w="3528" w:type="dxa"/>
          </w:tcPr>
          <w:p w:rsidR="00B17672" w:rsidRPr="00B17672" w:rsidRDefault="00B17672" w:rsidP="00E06935">
            <w:pPr>
              <w:jc w:val="both"/>
              <w:rPr>
                <w:sz w:val="28"/>
                <w:szCs w:val="28"/>
              </w:rPr>
            </w:pPr>
            <w:r w:rsidRPr="00B1767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B17672" w:rsidRPr="00B17672" w:rsidRDefault="00872CCB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  <w:tc>
          <w:tcPr>
            <w:tcW w:w="1196" w:type="dxa"/>
          </w:tcPr>
          <w:p w:rsidR="00B17672" w:rsidRPr="00B17672" w:rsidRDefault="00872CCB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97" w:type="dxa"/>
          </w:tcPr>
          <w:p w:rsidR="00B17672" w:rsidRPr="00B17672" w:rsidRDefault="00B17672" w:rsidP="00E06935">
            <w:pPr>
              <w:jc w:val="center"/>
              <w:rPr>
                <w:sz w:val="28"/>
                <w:szCs w:val="28"/>
              </w:rPr>
            </w:pPr>
            <w:r w:rsidRPr="00B17672">
              <w:rPr>
                <w:sz w:val="28"/>
                <w:szCs w:val="28"/>
              </w:rPr>
              <w:t>48</w:t>
            </w:r>
          </w:p>
        </w:tc>
        <w:tc>
          <w:tcPr>
            <w:tcW w:w="1196" w:type="dxa"/>
          </w:tcPr>
          <w:p w:rsidR="00B17672" w:rsidRPr="00B17672" w:rsidRDefault="00B17672" w:rsidP="00E06935">
            <w:pPr>
              <w:jc w:val="center"/>
              <w:rPr>
                <w:sz w:val="28"/>
                <w:szCs w:val="28"/>
              </w:rPr>
            </w:pPr>
            <w:r w:rsidRPr="00B1767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17672" w:rsidRPr="00B17672" w:rsidRDefault="00872CCB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</w:tr>
      <w:tr w:rsidR="00B17672" w:rsidRPr="001C4D60" w:rsidTr="00E06935">
        <w:tc>
          <w:tcPr>
            <w:tcW w:w="3528" w:type="dxa"/>
          </w:tcPr>
          <w:p w:rsidR="00B17672" w:rsidRPr="00B17672" w:rsidRDefault="00B17672" w:rsidP="00E06935">
            <w:pPr>
              <w:jc w:val="both"/>
              <w:rPr>
                <w:sz w:val="28"/>
                <w:szCs w:val="28"/>
              </w:rPr>
            </w:pPr>
            <w:r w:rsidRPr="00B17672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B17672" w:rsidRPr="00B17672" w:rsidRDefault="00872CCB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1196" w:type="dxa"/>
          </w:tcPr>
          <w:p w:rsidR="00B17672" w:rsidRPr="00B17672" w:rsidRDefault="00872CCB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</w:tcPr>
          <w:p w:rsidR="00B17672" w:rsidRPr="00B17672" w:rsidRDefault="00B17672" w:rsidP="00E06935">
            <w:pPr>
              <w:jc w:val="center"/>
              <w:rPr>
                <w:sz w:val="28"/>
                <w:szCs w:val="28"/>
              </w:rPr>
            </w:pPr>
            <w:r w:rsidRPr="00B17672">
              <w:rPr>
                <w:sz w:val="28"/>
                <w:szCs w:val="28"/>
              </w:rPr>
              <w:t>24</w:t>
            </w:r>
          </w:p>
        </w:tc>
        <w:tc>
          <w:tcPr>
            <w:tcW w:w="1196" w:type="dxa"/>
          </w:tcPr>
          <w:p w:rsidR="00B17672" w:rsidRPr="00B17672" w:rsidRDefault="00B17672" w:rsidP="00E06935">
            <w:pPr>
              <w:jc w:val="center"/>
              <w:rPr>
                <w:sz w:val="28"/>
                <w:szCs w:val="28"/>
              </w:rPr>
            </w:pPr>
            <w:r w:rsidRPr="00B1767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17672" w:rsidRPr="00B17672" w:rsidRDefault="00872CCB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</w:t>
      </w:r>
      <w:r w:rsidR="00872CCB">
        <w:rPr>
          <w:lang w:eastAsia="ar-SA"/>
        </w:rPr>
        <w:t>,65</w:t>
      </w:r>
      <w:r>
        <w:rPr>
          <w:lang w:eastAsia="ar-SA"/>
        </w:rPr>
        <w:t xml:space="preserve">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872CCB">
              <w:rPr>
                <w:b/>
                <w:sz w:val="28"/>
                <w:szCs w:val="28"/>
              </w:rPr>
              <w:t>39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872CCB">
              <w:rPr>
                <w:b/>
                <w:i/>
                <w:sz w:val="28"/>
                <w:szCs w:val="28"/>
              </w:rPr>
              <w:t>39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proofErr w:type="spellStart"/>
      <w:r w:rsidRPr="001C4D60">
        <w:rPr>
          <w:sz w:val="28"/>
          <w:szCs w:val="28"/>
        </w:rPr>
        <w:t>Кортунов</w:t>
      </w:r>
      <w:proofErr w:type="spellEnd"/>
      <w:r w:rsidRPr="001C4D60">
        <w:rPr>
          <w:sz w:val="28"/>
          <w:szCs w:val="28"/>
        </w:rPr>
        <w:t xml:space="preserve"> А.И.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C4D60"/>
    <w:rsid w:val="00256652"/>
    <w:rsid w:val="003045F3"/>
    <w:rsid w:val="00352BAF"/>
    <w:rsid w:val="00583E1C"/>
    <w:rsid w:val="00872CCB"/>
    <w:rsid w:val="008A1693"/>
    <w:rsid w:val="009C4A22"/>
    <w:rsid w:val="00B17672"/>
    <w:rsid w:val="00B70178"/>
    <w:rsid w:val="00E20591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2023-02-04T08:40:00Z</dcterms:created>
  <dcterms:modified xsi:type="dcterms:W3CDTF">2023-02-05T16:52:00Z</dcterms:modified>
</cp:coreProperties>
</file>